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0" w:rsidRPr="006D3FC0" w:rsidRDefault="004C4167" w:rsidP="005565A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4C4167">
        <w:rPr>
          <w:rFonts w:ascii="Arial" w:hAnsi="Arial" w:cs="Arial"/>
          <w:b/>
          <w:bCs/>
          <w:caps/>
          <w:color w:val="333333"/>
          <w:sz w:val="30"/>
          <w:szCs w:val="30"/>
        </w:rPr>
        <w:t xml:space="preserve">ОБОБЩЕННЫЕ РЕЗУЛЬТАТЫ АНКЕТИРОВАНИЯ УЧАСТНИКОВ ПУБЛИЧНОГО ОБСУЖДЕНИЯ </w:t>
      </w:r>
      <w:r w:rsidR="00E24E05">
        <w:rPr>
          <w:b/>
          <w:color w:val="000000"/>
          <w:sz w:val="28"/>
          <w:szCs w:val="28"/>
        </w:rPr>
        <w:t>23.</w:t>
      </w:r>
      <w:r w:rsidR="008B109E">
        <w:rPr>
          <w:b/>
          <w:color w:val="000000"/>
          <w:sz w:val="28"/>
          <w:szCs w:val="28"/>
        </w:rPr>
        <w:t>05</w:t>
      </w:r>
      <w:r>
        <w:rPr>
          <w:b/>
          <w:color w:val="000000"/>
          <w:sz w:val="28"/>
          <w:szCs w:val="28"/>
        </w:rPr>
        <w:t>.201</w:t>
      </w:r>
      <w:r w:rsidR="008B109E">
        <w:rPr>
          <w:b/>
          <w:color w:val="000000"/>
          <w:sz w:val="28"/>
          <w:szCs w:val="28"/>
        </w:rPr>
        <w:t>9</w:t>
      </w:r>
      <w:r w:rsidR="00E24E05">
        <w:rPr>
          <w:b/>
          <w:color w:val="000000"/>
          <w:sz w:val="28"/>
          <w:szCs w:val="28"/>
        </w:rPr>
        <w:t>г.</w:t>
      </w:r>
    </w:p>
    <w:p w:rsidR="006D3FC0" w:rsidRDefault="006D3FC0" w:rsidP="005565A9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5565A9" w:rsidRPr="005565A9" w:rsidRDefault="00754C56" w:rsidP="00754C56">
      <w:pPr>
        <w:pStyle w:val="a3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565A9" w:rsidRPr="005565A9">
        <w:rPr>
          <w:color w:val="000000"/>
          <w:sz w:val="28"/>
          <w:szCs w:val="28"/>
        </w:rPr>
        <w:t>публичны</w:t>
      </w:r>
      <w:r>
        <w:rPr>
          <w:color w:val="000000"/>
          <w:sz w:val="28"/>
          <w:szCs w:val="28"/>
        </w:rPr>
        <w:t>х</w:t>
      </w:r>
      <w:r w:rsidR="005565A9" w:rsidRPr="005565A9">
        <w:rPr>
          <w:color w:val="000000"/>
          <w:sz w:val="28"/>
          <w:szCs w:val="28"/>
        </w:rPr>
        <w:t xml:space="preserve"> обсуждения</w:t>
      </w:r>
      <w:r>
        <w:rPr>
          <w:color w:val="000000"/>
          <w:sz w:val="28"/>
          <w:szCs w:val="28"/>
        </w:rPr>
        <w:t>х</w:t>
      </w:r>
      <w:r w:rsidR="005565A9" w:rsidRPr="005565A9">
        <w:rPr>
          <w:color w:val="000000"/>
          <w:sz w:val="28"/>
          <w:szCs w:val="28"/>
        </w:rPr>
        <w:t xml:space="preserve"> результатов правоприменительной практики Калужского УФАС России</w:t>
      </w:r>
      <w:r>
        <w:rPr>
          <w:color w:val="000000"/>
          <w:sz w:val="28"/>
          <w:szCs w:val="28"/>
        </w:rPr>
        <w:t xml:space="preserve">, которые </w:t>
      </w:r>
      <w:proofErr w:type="gramStart"/>
      <w:r w:rsidRPr="005565A9">
        <w:rPr>
          <w:color w:val="000000"/>
          <w:sz w:val="28"/>
          <w:szCs w:val="28"/>
        </w:rPr>
        <w:t>состоялись</w:t>
      </w:r>
      <w:r>
        <w:rPr>
          <w:color w:val="000000"/>
          <w:sz w:val="28"/>
          <w:szCs w:val="28"/>
        </w:rPr>
        <w:t xml:space="preserve"> </w:t>
      </w:r>
      <w:r w:rsidR="00E24E05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="008B109E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201</w:t>
      </w:r>
      <w:r w:rsidR="008B109E">
        <w:rPr>
          <w:color w:val="000000"/>
          <w:sz w:val="28"/>
          <w:szCs w:val="28"/>
        </w:rPr>
        <w:t>9</w:t>
      </w:r>
      <w:r w:rsidRPr="005565A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5565A9">
        <w:rPr>
          <w:color w:val="000000"/>
          <w:sz w:val="28"/>
          <w:szCs w:val="28"/>
        </w:rPr>
        <w:t xml:space="preserve"> принял</w:t>
      </w:r>
      <w:r>
        <w:rPr>
          <w:color w:val="000000"/>
          <w:sz w:val="28"/>
          <w:szCs w:val="28"/>
        </w:rPr>
        <w:t>о</w:t>
      </w:r>
      <w:proofErr w:type="gramEnd"/>
      <w:r w:rsidRPr="005565A9">
        <w:rPr>
          <w:color w:val="000000"/>
          <w:sz w:val="28"/>
          <w:szCs w:val="28"/>
        </w:rPr>
        <w:t xml:space="preserve"> участие </w:t>
      </w:r>
      <w:bookmarkStart w:id="0" w:name="_GoBack"/>
      <w:bookmarkEnd w:id="0"/>
      <w:r w:rsidR="008B109E">
        <w:rPr>
          <w:color w:val="000000"/>
          <w:sz w:val="28"/>
          <w:szCs w:val="28"/>
        </w:rPr>
        <w:t>73</w:t>
      </w:r>
      <w:r w:rsidRPr="005565A9">
        <w:rPr>
          <w:color w:val="000000"/>
          <w:sz w:val="28"/>
          <w:szCs w:val="28"/>
        </w:rPr>
        <w:t xml:space="preserve"> человек</w:t>
      </w:r>
      <w:r w:rsidR="008B109E">
        <w:rPr>
          <w:color w:val="000000"/>
          <w:sz w:val="28"/>
          <w:szCs w:val="28"/>
        </w:rPr>
        <w:t>а</w:t>
      </w:r>
      <w:r w:rsidR="006C066A">
        <w:rPr>
          <w:color w:val="000000"/>
          <w:sz w:val="28"/>
          <w:szCs w:val="28"/>
        </w:rPr>
        <w:t>.</w:t>
      </w:r>
    </w:p>
    <w:p w:rsidR="00754C56" w:rsidRPr="004C4167" w:rsidRDefault="00754C56" w:rsidP="00754C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754C56" w:rsidRPr="004C4167" w:rsidRDefault="00754C56" w:rsidP="00754C5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754C56" w:rsidRPr="004C4167" w:rsidRDefault="00754C56" w:rsidP="00754C56">
      <w:pPr>
        <w:spacing w:before="100" w:beforeAutospacing="1" w:after="100" w:afterAutospacing="1" w:line="240" w:lineRule="auto"/>
        <w:ind w:lef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тематической направленности;</w:t>
      </w:r>
    </w:p>
    <w:p w:rsidR="00754C56" w:rsidRPr="004C4167" w:rsidRDefault="00754C56" w:rsidP="00754C56">
      <w:pPr>
        <w:spacing w:before="100" w:beforeAutospacing="1" w:after="100" w:afterAutospacing="1" w:line="240" w:lineRule="auto"/>
        <w:ind w:lef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программе;</w:t>
      </w:r>
    </w:p>
    <w:p w:rsidR="00754C56" w:rsidRPr="004C4167" w:rsidRDefault="00754C56" w:rsidP="00754C56">
      <w:pPr>
        <w:spacing w:before="100" w:beforeAutospacing="1" w:after="100" w:afterAutospacing="1" w:line="240" w:lineRule="auto"/>
        <w:ind w:lef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квалификации </w:t>
      </w:r>
      <w:proofErr w:type="gramStart"/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</w:t>
      </w:r>
      <w:proofErr w:type="gramEnd"/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4C56" w:rsidRPr="004C4167" w:rsidRDefault="00754C56" w:rsidP="00754C56">
      <w:pPr>
        <w:spacing w:before="100" w:beforeAutospacing="1" w:after="100" w:afterAutospacing="1" w:line="240" w:lineRule="auto"/>
        <w:ind w:left="709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организации мероприятия.</w:t>
      </w:r>
    </w:p>
    <w:p w:rsidR="00754C56" w:rsidRPr="004C4167" w:rsidRDefault="00754C56" w:rsidP="00754C5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754C56" w:rsidRPr="00DB2A7D" w:rsidRDefault="00754C56" w:rsidP="00754C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участниками публичного обсуждения было заполнено </w:t>
      </w:r>
      <w:r w:rsidR="006C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анкет, по </w:t>
      </w:r>
      <w:r w:rsidR="00DB2A7D"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итогам,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которых </w:t>
      </w:r>
      <w:r w:rsidR="0095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за мероприятие составила </w:t>
      </w:r>
      <w:r w:rsidR="00C5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6C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C5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B80" w:rsidRPr="00DB2A7D" w:rsidRDefault="00754C56" w:rsidP="00754C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замечаний и предложений участниками анкетирования было высказано  пожелание 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механизм борьбы с «профессиональными» жалобщиками,  проработать запрет передачи прав и обязанностей по контрактам (договорам</w:t>
      </w:r>
      <w:r w:rsidR="008B109E" w:rsidRP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C56" w:rsidRPr="004C4167" w:rsidRDefault="00754C56" w:rsidP="00754C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высоко участники публичных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обсуждений оценили 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мероприятия</w:t>
      </w:r>
      <w:r w:rsidR="006C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="00E3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E3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C56" w:rsidRDefault="00754C56" w:rsidP="00754C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направленность мероприятия 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квалификация </w:t>
      </w:r>
      <w:proofErr w:type="gramStart"/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</w:t>
      </w:r>
      <w:proofErr w:type="gramEnd"/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была оценена на </w:t>
      </w:r>
      <w:r w:rsidR="00E3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E3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09E" w:rsidRPr="004C4167" w:rsidRDefault="008B109E" w:rsidP="00754C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мероприятия оценена в 4,82 балла</w:t>
      </w:r>
    </w:p>
    <w:p w:rsidR="004C4167" w:rsidRPr="00CB5278" w:rsidRDefault="00754C56" w:rsidP="008B109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о необходимости проведения публичных слушаний все опрошенные высказались положительно, количество ответивших на данный вопрос составило </w:t>
      </w:r>
      <w:r w:rsidR="006C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8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C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C4167" w:rsidRPr="00CB5278" w:rsidSect="0054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23AB"/>
    <w:multiLevelType w:val="hybridMultilevel"/>
    <w:tmpl w:val="EDA6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A9"/>
    <w:rsid w:val="00037D19"/>
    <w:rsid w:val="001C0376"/>
    <w:rsid w:val="002E3AEF"/>
    <w:rsid w:val="004C4167"/>
    <w:rsid w:val="00544B47"/>
    <w:rsid w:val="005565A9"/>
    <w:rsid w:val="006C066A"/>
    <w:rsid w:val="006D3FC0"/>
    <w:rsid w:val="006E5EA6"/>
    <w:rsid w:val="00754C56"/>
    <w:rsid w:val="007F3440"/>
    <w:rsid w:val="008B109E"/>
    <w:rsid w:val="009539DC"/>
    <w:rsid w:val="00AE19C6"/>
    <w:rsid w:val="00AF7257"/>
    <w:rsid w:val="00C11857"/>
    <w:rsid w:val="00C259F4"/>
    <w:rsid w:val="00C521D1"/>
    <w:rsid w:val="00CB5278"/>
    <w:rsid w:val="00D60FDD"/>
    <w:rsid w:val="00DB2A7D"/>
    <w:rsid w:val="00DD7E59"/>
    <w:rsid w:val="00E1318F"/>
    <w:rsid w:val="00E24E05"/>
    <w:rsid w:val="00E32B80"/>
    <w:rsid w:val="00FB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7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Hudyk</dc:creator>
  <cp:lastModifiedBy>Hudyk</cp:lastModifiedBy>
  <cp:revision>15</cp:revision>
  <cp:lastPrinted>2018-08-29T09:10:00Z</cp:lastPrinted>
  <dcterms:created xsi:type="dcterms:W3CDTF">2017-07-06T08:58:00Z</dcterms:created>
  <dcterms:modified xsi:type="dcterms:W3CDTF">2019-06-03T08:53:00Z</dcterms:modified>
</cp:coreProperties>
</file>